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57"/>
      </w:tblGrid>
      <w:tr w:rsidR="00BD038B" w14:paraId="3BD33204" w14:textId="77777777" w:rsidTr="00BD038B">
        <w:tc>
          <w:tcPr>
            <w:tcW w:w="1701" w:type="dxa"/>
          </w:tcPr>
          <w:p w14:paraId="1440A777" w14:textId="7C32EE8E" w:rsidR="00BD038B" w:rsidRDefault="00BD038B" w:rsidP="00BD0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F6C7E7" wp14:editId="52CF5E62">
                  <wp:extent cx="888161" cy="934456"/>
                  <wp:effectExtent l="0" t="0" r="7620" b="0"/>
                  <wp:docPr id="4" name="Рисунок 4" descr="C:\Users\0083\Desktop\moyastr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83\Desktop\moyastran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3" r="23284"/>
                          <a:stretch/>
                        </pic:blipFill>
                        <pic:spPr bwMode="auto">
                          <a:xfrm>
                            <a:off x="0" y="0"/>
                            <a:ext cx="896077" cy="94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</w:tcPr>
          <w:p w14:paraId="19E815DE" w14:textId="77777777" w:rsidR="00BD038B" w:rsidRDefault="00BD038B" w:rsidP="00BD0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55F7F2" w14:textId="5403D4D0" w:rsidR="00BD038B" w:rsidRDefault="00BD038B" w:rsidP="00BD0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Pr="0097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конкурс молодежных авторских проектов и проектов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7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сфере образования, направленных на социально-экономическое развитие российских территорий,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«Моя страна – моя Россия»</w:t>
            </w:r>
          </w:p>
          <w:p w14:paraId="0F6549F7" w14:textId="77777777" w:rsidR="00BD038B" w:rsidRDefault="00BD038B" w:rsidP="00BD0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DD4F83" w14:textId="10BD8F05" w:rsidR="00BD038B" w:rsidRDefault="00BD038B" w:rsidP="00BD038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Презентация:</w:t>
      </w:r>
      <w:r w:rsidR="00220D99" w:rsidRPr="00220D99">
        <w:t xml:space="preserve"> </w:t>
      </w:r>
      <w:hyperlink r:id="rId7" w:history="1">
        <w:r w:rsidR="00220D99" w:rsidRPr="00FF090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https://disk.yandex.ru/d/9-mkMp3zTFKlzA</w:t>
        </w:r>
      </w:hyperlink>
      <w:r w:rsidR="00220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42177A" w14:textId="7DEC9033" w:rsidR="00975CF8" w:rsidRDefault="00975CF8" w:rsidP="00220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F8">
        <w:rPr>
          <w:rFonts w:ascii="Times New Roman" w:hAnsi="Times New Roman" w:cs="Times New Roman"/>
          <w:sz w:val="24"/>
          <w:szCs w:val="24"/>
        </w:rPr>
        <w:t>Идея Конкурса – в привлечении потенциала молодежи к решению острых вопросов социально-экономического развития российских регионов, городов и сел.</w:t>
      </w:r>
    </w:p>
    <w:p w14:paraId="6F059F25" w14:textId="77777777" w:rsidR="00220D99" w:rsidRPr="00975CF8" w:rsidRDefault="00220D99" w:rsidP="00220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4873A" w14:textId="45B74042" w:rsidR="00975CF8" w:rsidRDefault="00975CF8" w:rsidP="00220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F8">
        <w:rPr>
          <w:rFonts w:ascii="Times New Roman" w:hAnsi="Times New Roman" w:cs="Times New Roman"/>
          <w:sz w:val="24"/>
          <w:szCs w:val="24"/>
        </w:rPr>
        <w:t>Конкурс проводится в целях привлечения молодежи к участию в социально–экономическом развитии российских регионов, городов и сел – разработке и реализации проектов, направленных на совершенствование системы управления российскими территориями, развитие реального сектора экономики, социальной и научно-педагогической сфер, содействия развитию социальных лифтов, поддержки проектов и инициатив, создающих возможности для личностной и профессиональной самореализации молодых граждан в различных сферах деятельности.</w:t>
      </w:r>
      <w:r w:rsidR="00220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E440E" w14:textId="77777777" w:rsidR="00763201" w:rsidRDefault="00763201" w:rsidP="00763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F8BBCB" w14:textId="21045B5E" w:rsidR="002C0A0A" w:rsidRDefault="00220D99" w:rsidP="002C0A0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20D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Конкурс в 2025 году проводится в рамках реализации Указа Президента Российской Федерации от 25 апреля 2022 г. № 231 «Об объявлении в Российской Федерации Десятилетия науки и технологий», Указа Президента Российской Федерации от 31 июля 2023 г. № 568 «О подготовке и проведении празднования 80-й годовщины Победы в Великой Отечественной войне 1941 – 1945 годов», плана мероприятий по реализации в 2025 – 2027 годах Стратегии государственной культурной политики Министерства культуры Российской Федерации на период до 2030 года.</w:t>
      </w:r>
    </w:p>
    <w:p w14:paraId="3F31F014" w14:textId="77777777" w:rsidR="00220D99" w:rsidRPr="002C0A0A" w:rsidRDefault="00220D99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E92E1" w14:textId="26D81BA9" w:rsidR="00034D73" w:rsidRPr="00975CF8" w:rsidRDefault="00803366" w:rsidP="00975CF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Сайт Конкурса:</w:t>
      </w:r>
      <w:r w:rsidR="00034D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hyperlink r:id="rId8" w:history="1">
        <w:r w:rsidR="00034D73" w:rsidRPr="00E44EF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https://moyastrana.ru/</w:t>
        </w:r>
      </w:hyperlink>
      <w:r w:rsidR="00034D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E494086" w14:textId="77777777" w:rsidR="00975CF8" w:rsidRDefault="00975CF8" w:rsidP="00975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3F3AF5" w14:textId="65CAC09F" w:rsidR="00975CF8" w:rsidRDefault="00220D99" w:rsidP="00975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2025</w:t>
      </w:r>
      <w:r w:rsidR="00253689">
        <w:rPr>
          <w:rFonts w:ascii="Times New Roman" w:hAnsi="Times New Roman" w:cs="Times New Roman"/>
          <w:sz w:val="24"/>
          <w:szCs w:val="24"/>
          <w:u w:val="single"/>
        </w:rPr>
        <w:t xml:space="preserve"> году </w:t>
      </w:r>
      <w:r w:rsidR="00975CF8" w:rsidRPr="00975CF8">
        <w:rPr>
          <w:rFonts w:ascii="Times New Roman" w:hAnsi="Times New Roman" w:cs="Times New Roman"/>
          <w:sz w:val="24"/>
          <w:szCs w:val="24"/>
          <w:u w:val="single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u w:val="single"/>
        </w:rPr>
        <w:t>проходит</w:t>
      </w:r>
      <w:r w:rsidR="008033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0A0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975CF8" w:rsidRPr="00975CF8">
        <w:rPr>
          <w:rFonts w:ascii="Times New Roman" w:hAnsi="Times New Roman" w:cs="Times New Roman"/>
          <w:sz w:val="24"/>
          <w:szCs w:val="24"/>
          <w:u w:val="single"/>
        </w:rPr>
        <w:t>четыре этапа:</w:t>
      </w:r>
    </w:p>
    <w:p w14:paraId="70FE6F2C" w14:textId="77777777" w:rsidR="00763201" w:rsidRPr="00975CF8" w:rsidRDefault="00763201" w:rsidP="00975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C5B4E7" w14:textId="5414B6AD" w:rsidR="00975CF8" w:rsidRPr="00975CF8" w:rsidRDefault="00975CF8" w:rsidP="00975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CF8">
        <w:rPr>
          <w:rFonts w:ascii="Times New Roman" w:hAnsi="Times New Roman" w:cs="Times New Roman"/>
          <w:sz w:val="24"/>
          <w:szCs w:val="24"/>
        </w:rPr>
        <w:t>•</w:t>
      </w:r>
      <w:r w:rsidRPr="00975CF8">
        <w:rPr>
          <w:rFonts w:ascii="Times New Roman" w:hAnsi="Times New Roman" w:cs="Times New Roman"/>
          <w:sz w:val="24"/>
          <w:szCs w:val="24"/>
        </w:rPr>
        <w:tab/>
        <w:t xml:space="preserve">Первый – с </w:t>
      </w:r>
      <w:r w:rsidR="00304E08">
        <w:rPr>
          <w:rFonts w:ascii="Times New Roman" w:hAnsi="Times New Roman" w:cs="Times New Roman"/>
          <w:sz w:val="24"/>
          <w:szCs w:val="24"/>
        </w:rPr>
        <w:t>4</w:t>
      </w:r>
      <w:r w:rsidR="009114A0">
        <w:rPr>
          <w:rFonts w:ascii="Times New Roman" w:hAnsi="Times New Roman" w:cs="Times New Roman"/>
          <w:sz w:val="24"/>
          <w:szCs w:val="24"/>
        </w:rPr>
        <w:t xml:space="preserve"> </w:t>
      </w:r>
      <w:r w:rsidR="00220D99">
        <w:rPr>
          <w:rFonts w:ascii="Times New Roman" w:hAnsi="Times New Roman" w:cs="Times New Roman"/>
          <w:sz w:val="24"/>
          <w:szCs w:val="24"/>
        </w:rPr>
        <w:t>марта</w:t>
      </w:r>
      <w:r w:rsidRPr="00975CF8">
        <w:rPr>
          <w:rFonts w:ascii="Times New Roman" w:hAnsi="Times New Roman" w:cs="Times New Roman"/>
          <w:sz w:val="24"/>
          <w:szCs w:val="24"/>
        </w:rPr>
        <w:t xml:space="preserve"> по </w:t>
      </w:r>
      <w:r w:rsidR="00304E08">
        <w:rPr>
          <w:rFonts w:ascii="Times New Roman" w:hAnsi="Times New Roman" w:cs="Times New Roman"/>
          <w:sz w:val="24"/>
          <w:szCs w:val="24"/>
        </w:rPr>
        <w:t>11</w:t>
      </w:r>
      <w:r w:rsidR="009114A0">
        <w:rPr>
          <w:rFonts w:ascii="Times New Roman" w:hAnsi="Times New Roman" w:cs="Times New Roman"/>
          <w:sz w:val="24"/>
          <w:szCs w:val="24"/>
        </w:rPr>
        <w:t xml:space="preserve"> </w:t>
      </w:r>
      <w:r w:rsidR="00304E08">
        <w:rPr>
          <w:rFonts w:ascii="Times New Roman" w:hAnsi="Times New Roman" w:cs="Times New Roman"/>
          <w:sz w:val="24"/>
          <w:szCs w:val="24"/>
        </w:rPr>
        <w:t>мая</w:t>
      </w:r>
      <w:r w:rsidRPr="00975CF8">
        <w:rPr>
          <w:rFonts w:ascii="Times New Roman" w:hAnsi="Times New Roman" w:cs="Times New Roman"/>
          <w:sz w:val="24"/>
          <w:szCs w:val="24"/>
        </w:rPr>
        <w:t xml:space="preserve"> 202</w:t>
      </w:r>
      <w:r w:rsidR="00220D99">
        <w:rPr>
          <w:rFonts w:ascii="Times New Roman" w:hAnsi="Times New Roman" w:cs="Times New Roman"/>
          <w:sz w:val="24"/>
          <w:szCs w:val="24"/>
        </w:rPr>
        <w:t>5</w:t>
      </w:r>
      <w:r w:rsidRPr="00975CF8">
        <w:rPr>
          <w:rFonts w:ascii="Times New Roman" w:hAnsi="Times New Roman" w:cs="Times New Roman"/>
          <w:sz w:val="24"/>
          <w:szCs w:val="24"/>
        </w:rPr>
        <w:t xml:space="preserve"> года. В течение этого периода конкурсанты размещают свои проекты на официальном сайте. Прием заявок н</w:t>
      </w:r>
      <w:r w:rsidR="002C0A0A">
        <w:rPr>
          <w:rFonts w:ascii="Times New Roman" w:hAnsi="Times New Roman" w:cs="Times New Roman"/>
          <w:sz w:val="24"/>
          <w:szCs w:val="24"/>
        </w:rPr>
        <w:t>а участие в конкурсе завершился</w:t>
      </w:r>
      <w:r w:rsidRPr="00975CF8">
        <w:rPr>
          <w:rFonts w:ascii="Times New Roman" w:hAnsi="Times New Roman" w:cs="Times New Roman"/>
          <w:sz w:val="24"/>
          <w:szCs w:val="24"/>
        </w:rPr>
        <w:t xml:space="preserve"> </w:t>
      </w:r>
      <w:r w:rsidR="00A36032">
        <w:rPr>
          <w:rFonts w:ascii="Times New Roman" w:hAnsi="Times New Roman" w:cs="Times New Roman"/>
          <w:sz w:val="24"/>
          <w:szCs w:val="24"/>
        </w:rPr>
        <w:t>11</w:t>
      </w:r>
      <w:r w:rsidRPr="00975CF8">
        <w:rPr>
          <w:rFonts w:ascii="Times New Roman" w:hAnsi="Times New Roman" w:cs="Times New Roman"/>
          <w:sz w:val="24"/>
          <w:szCs w:val="24"/>
        </w:rPr>
        <w:t xml:space="preserve"> </w:t>
      </w:r>
      <w:r w:rsidR="00A36032">
        <w:rPr>
          <w:rFonts w:ascii="Times New Roman" w:hAnsi="Times New Roman" w:cs="Times New Roman"/>
          <w:sz w:val="24"/>
          <w:szCs w:val="24"/>
        </w:rPr>
        <w:t>мая</w:t>
      </w:r>
      <w:r w:rsidR="002C0A0A">
        <w:rPr>
          <w:rFonts w:ascii="Times New Roman" w:hAnsi="Times New Roman" w:cs="Times New Roman"/>
          <w:sz w:val="24"/>
          <w:szCs w:val="24"/>
        </w:rPr>
        <w:t xml:space="preserve"> в 23:59</w:t>
      </w:r>
      <w:r w:rsidRPr="00975CF8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14B9CAFA" w14:textId="088BE47C" w:rsidR="00975CF8" w:rsidRPr="00975CF8" w:rsidRDefault="00975CF8" w:rsidP="00975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CF8">
        <w:rPr>
          <w:rFonts w:ascii="Times New Roman" w:hAnsi="Times New Roman" w:cs="Times New Roman"/>
          <w:sz w:val="24"/>
          <w:szCs w:val="24"/>
        </w:rPr>
        <w:t>•</w:t>
      </w:r>
      <w:r w:rsidRPr="00975CF8">
        <w:rPr>
          <w:rFonts w:ascii="Times New Roman" w:hAnsi="Times New Roman" w:cs="Times New Roman"/>
          <w:sz w:val="24"/>
          <w:szCs w:val="24"/>
        </w:rPr>
        <w:tab/>
        <w:t xml:space="preserve">Второй </w:t>
      </w:r>
      <w:r w:rsidR="002C0A0A">
        <w:rPr>
          <w:rFonts w:ascii="Times New Roman" w:hAnsi="Times New Roman" w:cs="Times New Roman"/>
          <w:sz w:val="24"/>
          <w:szCs w:val="24"/>
        </w:rPr>
        <w:t xml:space="preserve">– </w:t>
      </w:r>
      <w:r w:rsidRPr="00975CF8">
        <w:rPr>
          <w:rFonts w:ascii="Times New Roman" w:hAnsi="Times New Roman" w:cs="Times New Roman"/>
          <w:sz w:val="24"/>
          <w:szCs w:val="24"/>
        </w:rPr>
        <w:t xml:space="preserve">с </w:t>
      </w:r>
      <w:r w:rsidR="00304E08">
        <w:rPr>
          <w:rFonts w:ascii="Times New Roman" w:hAnsi="Times New Roman" w:cs="Times New Roman"/>
          <w:sz w:val="24"/>
          <w:szCs w:val="24"/>
        </w:rPr>
        <w:t>12</w:t>
      </w:r>
      <w:r w:rsidR="00220D99">
        <w:rPr>
          <w:rFonts w:ascii="Times New Roman" w:hAnsi="Times New Roman" w:cs="Times New Roman"/>
          <w:sz w:val="24"/>
          <w:szCs w:val="24"/>
        </w:rPr>
        <w:t xml:space="preserve"> </w:t>
      </w:r>
      <w:r w:rsidRPr="00975CF8">
        <w:rPr>
          <w:rFonts w:ascii="Times New Roman" w:hAnsi="Times New Roman" w:cs="Times New Roman"/>
          <w:sz w:val="24"/>
          <w:szCs w:val="24"/>
        </w:rPr>
        <w:t xml:space="preserve">по </w:t>
      </w:r>
      <w:r w:rsidR="00304E08">
        <w:rPr>
          <w:rFonts w:ascii="Times New Roman" w:hAnsi="Times New Roman" w:cs="Times New Roman"/>
          <w:sz w:val="24"/>
          <w:szCs w:val="24"/>
        </w:rPr>
        <w:t>26 мая</w:t>
      </w:r>
      <w:r w:rsidRPr="00975CF8">
        <w:rPr>
          <w:rFonts w:ascii="Times New Roman" w:hAnsi="Times New Roman" w:cs="Times New Roman"/>
          <w:sz w:val="24"/>
          <w:szCs w:val="24"/>
        </w:rPr>
        <w:t xml:space="preserve">. В рамках этого этапа осуществляется заочная экспертиза проектов и определение участников следующего этапа. </w:t>
      </w:r>
    </w:p>
    <w:p w14:paraId="36AC901E" w14:textId="7732E590" w:rsidR="00975CF8" w:rsidRPr="00975CF8" w:rsidRDefault="00975CF8" w:rsidP="00975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CF8">
        <w:rPr>
          <w:rFonts w:ascii="Times New Roman" w:hAnsi="Times New Roman" w:cs="Times New Roman"/>
          <w:sz w:val="24"/>
          <w:szCs w:val="24"/>
        </w:rPr>
        <w:t>•</w:t>
      </w:r>
      <w:r w:rsidRPr="00975CF8">
        <w:rPr>
          <w:rFonts w:ascii="Times New Roman" w:hAnsi="Times New Roman" w:cs="Times New Roman"/>
          <w:sz w:val="24"/>
          <w:szCs w:val="24"/>
        </w:rPr>
        <w:tab/>
        <w:t xml:space="preserve">Третий </w:t>
      </w:r>
      <w:r w:rsidR="00220D99">
        <w:rPr>
          <w:rFonts w:ascii="Times New Roman" w:hAnsi="Times New Roman" w:cs="Times New Roman"/>
          <w:sz w:val="24"/>
          <w:szCs w:val="24"/>
        </w:rPr>
        <w:t xml:space="preserve">этап – с </w:t>
      </w:r>
      <w:r w:rsidR="00304E08">
        <w:rPr>
          <w:rFonts w:ascii="Times New Roman" w:hAnsi="Times New Roman" w:cs="Times New Roman"/>
          <w:sz w:val="24"/>
          <w:szCs w:val="24"/>
        </w:rPr>
        <w:t>27 мая</w:t>
      </w:r>
      <w:r w:rsidRPr="00975CF8">
        <w:rPr>
          <w:rFonts w:ascii="Times New Roman" w:hAnsi="Times New Roman" w:cs="Times New Roman"/>
          <w:sz w:val="24"/>
          <w:szCs w:val="24"/>
        </w:rPr>
        <w:t xml:space="preserve"> </w:t>
      </w:r>
      <w:r w:rsidR="002C0A0A">
        <w:rPr>
          <w:rFonts w:ascii="Times New Roman" w:hAnsi="Times New Roman" w:cs="Times New Roman"/>
          <w:sz w:val="24"/>
          <w:szCs w:val="24"/>
        </w:rPr>
        <w:t xml:space="preserve">по </w:t>
      </w:r>
      <w:r w:rsidR="00304E08">
        <w:rPr>
          <w:rFonts w:ascii="Times New Roman" w:hAnsi="Times New Roman" w:cs="Times New Roman"/>
          <w:sz w:val="24"/>
          <w:szCs w:val="24"/>
        </w:rPr>
        <w:t>14</w:t>
      </w:r>
      <w:r w:rsidR="00277EFB">
        <w:rPr>
          <w:rFonts w:ascii="Times New Roman" w:hAnsi="Times New Roman" w:cs="Times New Roman"/>
          <w:sz w:val="24"/>
          <w:szCs w:val="24"/>
        </w:rPr>
        <w:t xml:space="preserve"> </w:t>
      </w:r>
      <w:r w:rsidR="00304E08">
        <w:rPr>
          <w:rFonts w:ascii="Times New Roman" w:hAnsi="Times New Roman" w:cs="Times New Roman"/>
          <w:sz w:val="24"/>
          <w:szCs w:val="24"/>
        </w:rPr>
        <w:t>июня</w:t>
      </w:r>
      <w:r w:rsidR="00277EFB">
        <w:rPr>
          <w:rFonts w:ascii="Times New Roman" w:hAnsi="Times New Roman" w:cs="Times New Roman"/>
          <w:sz w:val="24"/>
          <w:szCs w:val="24"/>
        </w:rPr>
        <w:t xml:space="preserve"> </w:t>
      </w:r>
      <w:r w:rsidR="00220D99">
        <w:rPr>
          <w:rFonts w:ascii="Times New Roman" w:hAnsi="Times New Roman" w:cs="Times New Roman"/>
          <w:sz w:val="24"/>
          <w:szCs w:val="24"/>
        </w:rPr>
        <w:t>2025</w:t>
      </w:r>
      <w:r w:rsidR="00277EF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75CF8">
        <w:rPr>
          <w:rFonts w:ascii="Times New Roman" w:hAnsi="Times New Roman" w:cs="Times New Roman"/>
          <w:sz w:val="24"/>
          <w:szCs w:val="24"/>
        </w:rPr>
        <w:t xml:space="preserve">. </w:t>
      </w:r>
      <w:r w:rsidR="002C0A0A">
        <w:rPr>
          <w:rFonts w:ascii="Times New Roman" w:hAnsi="Times New Roman" w:cs="Times New Roman"/>
          <w:sz w:val="24"/>
          <w:szCs w:val="24"/>
        </w:rPr>
        <w:t>На этом этапе</w:t>
      </w:r>
      <w:r w:rsidRPr="00975CF8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2C0A0A">
        <w:rPr>
          <w:rFonts w:ascii="Times New Roman" w:hAnsi="Times New Roman" w:cs="Times New Roman"/>
          <w:sz w:val="24"/>
          <w:szCs w:val="24"/>
        </w:rPr>
        <w:t xml:space="preserve">приступают </w:t>
      </w:r>
      <w:r w:rsidR="00763201">
        <w:rPr>
          <w:rFonts w:ascii="Times New Roman" w:hAnsi="Times New Roman" w:cs="Times New Roman"/>
          <w:sz w:val="24"/>
          <w:szCs w:val="24"/>
        </w:rPr>
        <w:br/>
      </w:r>
      <w:r w:rsidR="002C0A0A">
        <w:rPr>
          <w:rFonts w:ascii="Times New Roman" w:hAnsi="Times New Roman" w:cs="Times New Roman"/>
          <w:sz w:val="24"/>
          <w:szCs w:val="24"/>
        </w:rPr>
        <w:t>к защитам своих проектов в</w:t>
      </w:r>
      <w:r w:rsidRPr="00975CF8">
        <w:rPr>
          <w:rFonts w:ascii="Times New Roman" w:hAnsi="Times New Roman" w:cs="Times New Roman"/>
          <w:sz w:val="24"/>
          <w:szCs w:val="24"/>
        </w:rPr>
        <w:t xml:space="preserve"> дистанционном</w:t>
      </w:r>
      <w:r w:rsidR="00277EFB">
        <w:rPr>
          <w:rFonts w:ascii="Times New Roman" w:hAnsi="Times New Roman" w:cs="Times New Roman"/>
          <w:sz w:val="24"/>
          <w:szCs w:val="24"/>
        </w:rPr>
        <w:t xml:space="preserve"> </w:t>
      </w:r>
      <w:r w:rsidRPr="00975CF8">
        <w:rPr>
          <w:rFonts w:ascii="Times New Roman" w:hAnsi="Times New Roman" w:cs="Times New Roman"/>
          <w:sz w:val="24"/>
          <w:szCs w:val="24"/>
        </w:rPr>
        <w:t>формате</w:t>
      </w:r>
      <w:r w:rsidR="00277EFB">
        <w:rPr>
          <w:rFonts w:ascii="Times New Roman" w:hAnsi="Times New Roman" w:cs="Times New Roman"/>
          <w:sz w:val="24"/>
          <w:szCs w:val="24"/>
        </w:rPr>
        <w:t xml:space="preserve"> с применением информационно-коммуникационных технологий</w:t>
      </w:r>
      <w:r w:rsidRPr="00975C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CA898" w14:textId="528539FC" w:rsidR="00975CF8" w:rsidRDefault="00975CF8" w:rsidP="00975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CF8">
        <w:rPr>
          <w:rFonts w:ascii="Times New Roman" w:hAnsi="Times New Roman" w:cs="Times New Roman"/>
          <w:sz w:val="24"/>
          <w:szCs w:val="24"/>
        </w:rPr>
        <w:t>•</w:t>
      </w:r>
      <w:r w:rsidRPr="00975CF8">
        <w:rPr>
          <w:rFonts w:ascii="Times New Roman" w:hAnsi="Times New Roman" w:cs="Times New Roman"/>
          <w:sz w:val="24"/>
          <w:szCs w:val="24"/>
        </w:rPr>
        <w:tab/>
        <w:t>Четвертый этап – награждение –</w:t>
      </w:r>
      <w:r w:rsidR="00220D99">
        <w:rPr>
          <w:rFonts w:ascii="Times New Roman" w:hAnsi="Times New Roman" w:cs="Times New Roman"/>
          <w:sz w:val="24"/>
          <w:szCs w:val="24"/>
        </w:rPr>
        <w:t xml:space="preserve"> 21 июня</w:t>
      </w:r>
      <w:r w:rsidR="002C0A0A">
        <w:rPr>
          <w:rFonts w:ascii="Times New Roman" w:hAnsi="Times New Roman" w:cs="Times New Roman"/>
          <w:sz w:val="24"/>
          <w:szCs w:val="24"/>
        </w:rPr>
        <w:t xml:space="preserve"> </w:t>
      </w:r>
      <w:r w:rsidRPr="00975CF8">
        <w:rPr>
          <w:rFonts w:ascii="Times New Roman" w:hAnsi="Times New Roman" w:cs="Times New Roman"/>
          <w:sz w:val="24"/>
          <w:szCs w:val="24"/>
        </w:rPr>
        <w:t>202</w:t>
      </w:r>
      <w:r w:rsidR="00220D99">
        <w:rPr>
          <w:rFonts w:ascii="Times New Roman" w:hAnsi="Times New Roman" w:cs="Times New Roman"/>
          <w:sz w:val="24"/>
          <w:szCs w:val="24"/>
        </w:rPr>
        <w:t>5</w:t>
      </w:r>
      <w:r w:rsidRPr="00975C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C1B2222" w14:textId="77F954F4" w:rsidR="00277EFB" w:rsidRDefault="00277EFB" w:rsidP="00975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D97723" w14:textId="70FFE24C" w:rsidR="002C0A0A" w:rsidRPr="006266D3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Традиционно в конкурсе принимают участие молодые люди от 14 до 35 лет, представляя авторские проекты, которые направлены на социально-экономическое развитие малых городов </w:t>
      </w:r>
      <w:r w:rsidR="00304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40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сел, в двух направлениях – «Моя педагогическая инициатива» и «Моя семья: преемственность, ценности и смыслы» нет возрастных огран</w:t>
      </w:r>
      <w:r w:rsid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ичений. ХХ</w:t>
      </w:r>
      <w:proofErr w:type="gramStart"/>
      <w:r w:rsid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сезон проходит в 14 </w:t>
      </w:r>
      <w:r w:rsidRPr="0040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номинациях для взрослых и специальной номинации для детей до 13 лет – «</w:t>
      </w:r>
      <w:r w:rsid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40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ити</w:t>
      </w:r>
      <w:r w:rsid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моей</w:t>
      </w:r>
      <w:r w:rsidRPr="0040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родословной».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Ежегодно содержание номинаций согласовывается с профильными министерствами и федеральными ведомствами.</w:t>
      </w:r>
      <w:r w:rsid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20D99" w:rsidRP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Так, в 2025 году в конкурсе реализуется номинация</w:t>
      </w:r>
      <w:r w:rsid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приуроченная к 80-летию Победы</w:t>
      </w:r>
      <w:r w:rsidR="00220D99" w:rsidRP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«Моя страна. Моя история. Моя Победа». Номинация включает проекты, направленные на: сохранение, восстановление, поддержание и </w:t>
      </w:r>
      <w:r w:rsidR="00220D99" w:rsidRP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популяризацию исторической памяти в России и за рубежом о Великой Отечественной войне; организацию долгосрочных мероприятий по подд</w:t>
      </w:r>
      <w:r w:rsidR="00304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ержке ветеранов войны и труда; </w:t>
      </w:r>
      <w:r w:rsidR="00220D99" w:rsidRP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сохранение воинских памятников </w:t>
      </w:r>
      <w:bookmarkStart w:id="0" w:name="_GoBack"/>
      <w:bookmarkEnd w:id="0"/>
      <w:r w:rsidR="00220D99" w:rsidRP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мемориалов, а также памятников и мемориалов труженикам тыла.</w:t>
      </w:r>
    </w:p>
    <w:p w14:paraId="0BBC2CAB" w14:textId="6E6C412E" w:rsidR="002C0A0A" w:rsidRPr="006266D3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XX</w:t>
      </w:r>
      <w:r w:rsidR="003B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2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сезона:</w:t>
      </w:r>
    </w:p>
    <w:p w14:paraId="472ECE9E" w14:textId="3EE2EC43" w:rsidR="00220D99" w:rsidRDefault="00220D99" w:rsidP="002C0A0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C84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«Моя страна. Моя история. Моя Победа».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E2629E9" w14:textId="09229914" w:rsidR="00220D99" w:rsidRPr="00220D9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«Моя семья: преемственность, ценности и смыслы»;</w:t>
      </w:r>
    </w:p>
    <w:p w14:paraId="2293501D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«Моя многонациональная Россия»</w:t>
      </w:r>
    </w:p>
    <w:p w14:paraId="08753424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«Моя гордость. Моя малая родина (мой город, мое село)»;</w:t>
      </w:r>
    </w:p>
    <w:p w14:paraId="135E071F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«Моя педагогическая инициатива»;</w:t>
      </w:r>
    </w:p>
    <w:p w14:paraId="1943F307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«Мое здоровье»;</w:t>
      </w:r>
    </w:p>
    <w:p w14:paraId="5ECF00F3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«Экология моей страны»;</w:t>
      </w:r>
    </w:p>
    <w:p w14:paraId="466446F7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«Моя гостеприимная Россия»;</w:t>
      </w:r>
    </w:p>
    <w:p w14:paraId="10033FA9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«Интеллектуальная собственность моей страны»;</w:t>
      </w:r>
    </w:p>
    <w:p w14:paraId="67ADE646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«Цифровая среда для повышения качества жизни граждан в регионах»;</w:t>
      </w:r>
    </w:p>
    <w:p w14:paraId="1567E7E5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«Большая технологическая разведка моей страны»;</w:t>
      </w:r>
    </w:p>
    <w:p w14:paraId="4E37F536" w14:textId="77777777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«Моя предпринимательская инициатива. Креативные индустрии для развития регионов»;</w:t>
      </w:r>
    </w:p>
    <w:p w14:paraId="53C6FB39" w14:textId="189F5EB6" w:rsidR="002C0A0A" w:rsidRPr="00253689" w:rsidRDefault="002C0A0A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«Транспорт. Пути сообщения моей страны»;</w:t>
      </w:r>
    </w:p>
    <w:p w14:paraId="3ACB079C" w14:textId="68BDF116" w:rsidR="002C0A0A" w:rsidRDefault="002C0A0A" w:rsidP="002C0A0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Специальная номинация для детей «</w:t>
      </w:r>
      <w:r w:rsid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ити </w:t>
      </w:r>
      <w:r w:rsidR="00220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моей </w:t>
      </w:r>
      <w:r w:rsidRPr="00253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родословной»;</w:t>
      </w:r>
    </w:p>
    <w:p w14:paraId="6BFBE9FC" w14:textId="77777777" w:rsidR="00763201" w:rsidRPr="00253689" w:rsidRDefault="00763201" w:rsidP="002C0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BD5AB" w14:textId="20020E4D" w:rsidR="00253689" w:rsidRDefault="00975CF8" w:rsidP="00253689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5CF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В 202</w:t>
      </w:r>
      <w:r w:rsidR="00220D99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5</w:t>
      </w:r>
      <w:r w:rsidRPr="00975CF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году Конкурсу исполни</w:t>
      </w:r>
      <w:r w:rsidR="00220D99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лось</w:t>
      </w:r>
      <w:r w:rsidRPr="00975CF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  <w:r w:rsidR="00220D99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22</w:t>
      </w:r>
      <w:r w:rsidRPr="00975CF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  <w:r w:rsidR="002C0A0A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год</w:t>
      </w:r>
      <w:r w:rsidR="00220D99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а</w:t>
      </w:r>
      <w:r w:rsidRPr="00975CF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. </w:t>
      </w:r>
      <w:r w:rsidRPr="00975CF8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В 201</w:t>
      </w:r>
      <w:r w:rsidR="00E405F8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9</w:t>
      </w:r>
      <w:r w:rsidRPr="00975CF8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 xml:space="preserve"> году Конкурс вошел в платформу «Россия – страна возможностей». </w:t>
      </w:r>
      <w:r w:rsidRPr="00975CF8">
        <w:rPr>
          <w:rFonts w:ascii="Times New Roman" w:eastAsia="Lucida Sans Unicode" w:hAnsi="Times New Roman"/>
          <w:kern w:val="2"/>
          <w:sz w:val="24"/>
          <w:szCs w:val="24"/>
        </w:rPr>
        <w:t xml:space="preserve">Авторы идеи Конкурса </w:t>
      </w:r>
      <w:r w:rsidRPr="00975CF8">
        <w:rPr>
          <w:rFonts w:ascii="Times New Roman" w:eastAsia="Times New Roman" w:hAnsi="Times New Roman"/>
          <w:color w:val="000000"/>
          <w:sz w:val="24"/>
          <w:szCs w:val="24"/>
        </w:rPr>
        <w:t>«Моя страна – моя Россия»</w:t>
      </w:r>
      <w:r w:rsidR="009552ED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 w:rsidRPr="00975CF8">
        <w:rPr>
          <w:rFonts w:ascii="Times New Roman" w:eastAsia="Times New Roman" w:hAnsi="Times New Roman"/>
          <w:color w:val="000000"/>
          <w:sz w:val="24"/>
          <w:szCs w:val="24"/>
        </w:rPr>
        <w:t xml:space="preserve"> молодые люди из Архангельска, Новосибирска, Коломны, Рязани, Москвы и Калининграда, участники </w:t>
      </w:r>
      <w:r w:rsidR="0076320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975C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975CF8">
        <w:rPr>
          <w:rFonts w:ascii="Times New Roman" w:eastAsia="Times New Roman" w:hAnsi="Times New Roman"/>
          <w:color w:val="000000"/>
          <w:sz w:val="24"/>
          <w:szCs w:val="24"/>
        </w:rPr>
        <w:t xml:space="preserve"> Всероссийского семинара-совещания по развитию молодежного парламентаризма </w:t>
      </w:r>
      <w:r w:rsidR="0076320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975CF8">
        <w:rPr>
          <w:rFonts w:ascii="Times New Roman" w:eastAsia="Times New Roman" w:hAnsi="Times New Roman"/>
          <w:color w:val="000000"/>
          <w:sz w:val="24"/>
          <w:szCs w:val="24"/>
        </w:rPr>
        <w:t xml:space="preserve">в Российской Федерации (Рязань, 2003 год). </w:t>
      </w:r>
    </w:p>
    <w:p w14:paraId="2D9A0C63" w14:textId="77777777" w:rsidR="00253689" w:rsidRPr="00253689" w:rsidRDefault="00253689" w:rsidP="0025368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7BF20" w14:textId="09EB5A0C" w:rsidR="00BD038B" w:rsidRDefault="00C60681" w:rsidP="00253689">
      <w:pPr>
        <w:pStyle w:val="1"/>
        <w:widowControl w:val="0"/>
        <w:tabs>
          <w:tab w:val="left" w:pos="1134"/>
        </w:tabs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C6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итогам заявочной кампании 202</w:t>
      </w:r>
      <w:r w:rsidR="002C0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6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участниками Конкурса стали </w:t>
      </w:r>
      <w:r w:rsidR="00253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</w:t>
      </w:r>
      <w:r w:rsidR="00803366" w:rsidRPr="0080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53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321</w:t>
      </w:r>
      <w:r w:rsidR="00803366" w:rsidRPr="0080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Pr="00C6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3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6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 w:rsidR="002C0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89</w:t>
      </w:r>
      <w:r w:rsidRPr="00C6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регионов Российской Федерации</w:t>
      </w:r>
      <w:r w:rsidR="0080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в их числе </w:t>
      </w:r>
      <w:r w:rsidR="002C0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428 иностранцев из</w:t>
      </w:r>
      <w:r w:rsidRPr="00C6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0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253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иностранных государств, </w:t>
      </w:r>
      <w:r w:rsidR="00253689" w:rsidRPr="002C0A0A">
        <w:rPr>
          <w:rFonts w:ascii="Times New Roman" w:eastAsia="Lucida Sans Unicode" w:hAnsi="Times New Roman"/>
          <w:kern w:val="2"/>
          <w:sz w:val="24"/>
          <w:szCs w:val="24"/>
        </w:rPr>
        <w:t>среди которых: Беларусь, Узбекистан, Таджикистан, Армения, Казахстан, Индия, Китай и другие страны.</w:t>
      </w:r>
    </w:p>
    <w:p w14:paraId="4A0BF189" w14:textId="2E5D35CE" w:rsidR="00BD038B" w:rsidRDefault="00BD038B" w:rsidP="00BD038B">
      <w:pPr>
        <w:pStyle w:val="1"/>
        <w:widowControl w:val="0"/>
        <w:tabs>
          <w:tab w:val="left" w:pos="1134"/>
        </w:tabs>
        <w:spacing w:line="276" w:lineRule="auto"/>
        <w:jc w:val="center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noProof/>
        </w:rPr>
        <w:drawing>
          <wp:inline distT="0" distB="0" distL="0" distR="0" wp14:anchorId="48E5DC9A" wp14:editId="1F30BD0F">
            <wp:extent cx="5227320" cy="3702936"/>
            <wp:effectExtent l="0" t="0" r="0" b="0"/>
            <wp:docPr id="1" name="Рисунок 1" descr="https://sun9-57.userapi.com/impg/S4wnrFCcMys-a3_MU9em84kyLxEzbdhso_ritw/QiTbgfVfba0.jpg?size=2560x1813&amp;quality=95&amp;sign=f705b58980b08d14a0a8a3b74d57c5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S4wnrFCcMys-a3_MU9em84kyLxEzbdhso_ritw/QiTbgfVfba0.jpg?size=2560x1813&amp;quality=95&amp;sign=f705b58980b08d14a0a8a3b74d57c52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325" cy="37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EC967" w14:textId="77777777" w:rsidR="00EE6C1B" w:rsidRDefault="00EE6C1B" w:rsidP="00253689">
      <w:pPr>
        <w:pStyle w:val="1"/>
        <w:widowControl w:val="0"/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02DA70" w14:textId="77777777" w:rsidR="00253689" w:rsidRPr="00763201" w:rsidRDefault="00253689" w:rsidP="00253689">
      <w:pPr>
        <w:pStyle w:val="1"/>
        <w:widowControl w:val="0"/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ФИНАЛИСТЫ</w:t>
      </w:r>
    </w:p>
    <w:p w14:paraId="7D82E396" w14:textId="47E24869" w:rsidR="00253689" w:rsidRPr="00803366" w:rsidRDefault="00253689" w:rsidP="00253689">
      <w:pPr>
        <w:pStyle w:val="1"/>
        <w:widowControl w:val="0"/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 w:rsidRPr="0080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прошли в очный этап Конкурса</w:t>
      </w:r>
      <w:r w:rsidR="00BD03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61E243" w14:textId="77777777" w:rsidR="00253689" w:rsidRDefault="00253689" w:rsidP="00BD038B">
      <w:pPr>
        <w:pStyle w:val="1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 w:rsidRPr="0080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возрасте от 18 лет</w:t>
      </w:r>
    </w:p>
    <w:p w14:paraId="4331E60D" w14:textId="77777777" w:rsidR="00253689" w:rsidRPr="00BD038B" w:rsidRDefault="00253689" w:rsidP="00253689">
      <w:pPr>
        <w:pStyle w:val="1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8B">
        <w:rPr>
          <w:rFonts w:ascii="Times New Roman" w:eastAsia="Times New Roman" w:hAnsi="Times New Roman" w:cs="Times New Roman"/>
          <w:color w:val="000000"/>
          <w:sz w:val="24"/>
          <w:szCs w:val="24"/>
        </w:rPr>
        <w:t>130 в возрасте до 18 лет</w:t>
      </w:r>
    </w:p>
    <w:p w14:paraId="4DAE7CA2" w14:textId="77777777" w:rsidR="00763201" w:rsidRPr="00803366" w:rsidRDefault="00763201" w:rsidP="00253689">
      <w:pPr>
        <w:pStyle w:val="1"/>
        <w:widowControl w:val="0"/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536606" w14:textId="77777777" w:rsidR="00253689" w:rsidRPr="00763201" w:rsidRDefault="00253689" w:rsidP="00253689">
      <w:pPr>
        <w:pStyle w:val="1"/>
        <w:widowControl w:val="0"/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ПОБЕДИТЕЛИ</w:t>
      </w:r>
    </w:p>
    <w:p w14:paraId="567DE432" w14:textId="2BD1AA3D" w:rsidR="00253689" w:rsidRPr="00803366" w:rsidRDefault="00253689" w:rsidP="00BD038B">
      <w:pPr>
        <w:pStyle w:val="1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Pr="0080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победителями Конкурса</w:t>
      </w:r>
    </w:p>
    <w:p w14:paraId="09DA0164" w14:textId="257CAC12" w:rsidR="00253689" w:rsidRDefault="00253689" w:rsidP="00BD038B">
      <w:pPr>
        <w:pStyle w:val="1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Pr="0080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возрасте до 13 лет (Специальная номинация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Волшебные нити родословной</w:t>
      </w:r>
      <w:r w:rsidRPr="00803366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14:paraId="39F03E13" w14:textId="77777777" w:rsidR="00763201" w:rsidRDefault="00763201" w:rsidP="00253689">
      <w:pPr>
        <w:pStyle w:val="1"/>
        <w:widowControl w:val="0"/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C41140" w14:textId="77777777" w:rsidR="00253689" w:rsidRPr="00763201" w:rsidRDefault="00253689" w:rsidP="00253689">
      <w:pPr>
        <w:pStyle w:val="1"/>
        <w:widowControl w:val="0"/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ЭКСПЕРТЫ</w:t>
      </w:r>
    </w:p>
    <w:p w14:paraId="39D4121A" w14:textId="5A51A5AA" w:rsidR="00763201" w:rsidRDefault="00763201" w:rsidP="00BD038B">
      <w:pPr>
        <w:pStyle w:val="1"/>
        <w:widowControl w:val="0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2 970</w:t>
      </w:r>
      <w:r w:rsidR="00253689" w:rsidRPr="0080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изъявили желание стать экспертами и </w:t>
      </w:r>
      <w:r w:rsidR="00253689" w:rsidRPr="0080336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подали заявки на конкурс экспертов</w:t>
      </w:r>
    </w:p>
    <w:p w14:paraId="79EC0841" w14:textId="77777777" w:rsidR="00220D99" w:rsidRDefault="00220D99" w:rsidP="00220D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875005" w14:textId="6DB3D32C" w:rsidR="00763201" w:rsidRDefault="00253689" w:rsidP="00220D9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2019 году Конкурс вошел в платформу «Россия – страна возможностей».</w:t>
      </w:r>
      <w:r w:rsidR="00BD0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известен по всей стране. За 2</w:t>
      </w:r>
      <w:r w:rsidR="00C8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</w:t>
      </w:r>
      <w:r w:rsidR="00BD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приняло участие с проектами </w:t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развитию российских территорий и местных сообществ более </w:t>
      </w:r>
      <w:r w:rsidR="00C8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млн. </w:t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  <w:r w:rsidRPr="0062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школьники, студенты, аспиранты, молодые предприниматели и специалисты, молодые общественные деятели и ученые). </w:t>
      </w:r>
    </w:p>
    <w:p w14:paraId="0D721F2A" w14:textId="77777777" w:rsidR="00220D99" w:rsidRDefault="00220D99" w:rsidP="00220D9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D5FF2C" w14:textId="266F5735" w:rsidR="00253689" w:rsidRPr="006266D3" w:rsidRDefault="00253689" w:rsidP="00220D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«Моя страна – моя Россия» давно вышел за рамки только конкурсных мероприятий: </w:t>
      </w:r>
      <w:r w:rsidR="00304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это сообщество экспертов, педагогов-новаторов, мотивированной молодежи </w:t>
      </w:r>
      <w:r w:rsidR="00304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2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их родителей, ориентированных на субъектное участие в развитии российских городов </w:t>
      </w:r>
      <w:r w:rsidR="00BD0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2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сел</w:t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Конкурс создает возможности не только для выявления инициативной молодежи, </w:t>
      </w:r>
      <w:r w:rsidR="00C8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для формирования </w:t>
      </w:r>
      <w:r w:rsidRPr="0062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молодых управленческих команд,</w:t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 дальнейшем могут стать основой развития российских территорий (это заложено в методологии конкурсных мероприятий, в системе критериев оценки).</w:t>
      </w:r>
    </w:p>
    <w:p w14:paraId="706371FC" w14:textId="77777777" w:rsidR="00253689" w:rsidRDefault="00253689" w:rsidP="002536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B113A" w14:textId="77777777" w:rsidR="00253689" w:rsidRPr="006266D3" w:rsidRDefault="00253689" w:rsidP="00253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носит </w:t>
      </w:r>
      <w:r w:rsidRPr="0062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межведомственный характер.</w:t>
      </w:r>
      <w:r w:rsidRPr="0062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номинаций Конкурса охватывает почти весь спектр вопросов социально-экономического развития российских территорий. Содержание номинаций ежегодно в системном порядке уточняется экспертами федеральных органов исполнительной власти по профилю.</w:t>
      </w:r>
    </w:p>
    <w:p w14:paraId="3415C38D" w14:textId="77777777" w:rsidR="00763201" w:rsidRDefault="00763201" w:rsidP="00253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BC733" w14:textId="77777777" w:rsidR="00BD038B" w:rsidRPr="00BD038B" w:rsidRDefault="00BD038B" w:rsidP="00BD038B">
      <w:pPr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D03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Яркие истории успеха участников Всероссийского конкурса </w:t>
      </w:r>
      <w:r w:rsidRPr="00BD038B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«Моя страна – моя Россия» </w:t>
      </w:r>
    </w:p>
    <w:p w14:paraId="2C95B91C" w14:textId="6868404C" w:rsidR="00BD038B" w:rsidRPr="00BD038B" w:rsidRDefault="00BD038B" w:rsidP="00BD038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3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Павел </w:t>
      </w:r>
      <w:proofErr w:type="spellStart"/>
      <w:r w:rsidRPr="00BD03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Бережанский</w:t>
      </w:r>
      <w:proofErr w:type="spellEnd"/>
      <w:r w:rsidRPr="00BD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заведующий пульмонологическим отделением Морозовской детской больницы, кандидат медицинских наук и отец четверых детей. Павел становился победителем Всероссийского конкурса «Моя страна – моя Россия» дважды – в XVI и XVII сезонах, представив компактный программно-аппаратный комплекс ранней диагностики и мониторинга аллергических заболеваний у детей на этапе отсутствия клинических проявлений с помощью визуализации </w:t>
      </w:r>
      <w:proofErr w:type="spellStart"/>
      <w:r w:rsidRPr="00BD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микрокровотока</w:t>
      </w:r>
      <w:proofErr w:type="spellEnd"/>
      <w:r w:rsidRPr="00BD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человека.  Комплекс уже сегодня внедрен в сельских амбулаториях Московской области и позволяет проводить диагностику пациентов дистанционно, что особенно ценно в нынешней обстановке. В нынешнем году Павел </w:t>
      </w:r>
      <w:proofErr w:type="spellStart"/>
      <w:r w:rsidRPr="00BD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Бережанский</w:t>
      </w:r>
      <w:proofErr w:type="spellEnd"/>
      <w:r w:rsidRPr="00BD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вошел в состав Организационного комитета XVIII сезона Всероссийского конкурса «Моя страна – моя Россия», став куратором экспертов номинации «Моё </w:t>
      </w:r>
      <w:proofErr w:type="spellStart"/>
      <w:r w:rsidRPr="00BD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здоровье»</w:t>
      </w:r>
      <w:proofErr w:type="gramStart"/>
      <w:r w:rsidRPr="00BD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BD038B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proofErr w:type="gramEnd"/>
      <w:r w:rsidRPr="00BD038B">
        <w:rPr>
          <w:rFonts w:ascii="Times New Roman" w:hAnsi="Times New Roman" w:cs="Times New Roman"/>
          <w:i/>
          <w:sz w:val="24"/>
          <w:szCs w:val="24"/>
        </w:rPr>
        <w:t xml:space="preserve"> период пандемии Павел присоединился к всероссийской акции #</w:t>
      </w:r>
      <w:proofErr w:type="spellStart"/>
      <w:r w:rsidRPr="00BD038B">
        <w:rPr>
          <w:rFonts w:ascii="Times New Roman" w:hAnsi="Times New Roman" w:cs="Times New Roman"/>
          <w:i/>
          <w:sz w:val="24"/>
          <w:szCs w:val="24"/>
        </w:rPr>
        <w:t>МыВместе</w:t>
      </w:r>
      <w:proofErr w:type="spellEnd"/>
      <w:r w:rsidRPr="00BD038B">
        <w:rPr>
          <w:rFonts w:ascii="Times New Roman" w:hAnsi="Times New Roman" w:cs="Times New Roman"/>
          <w:i/>
          <w:sz w:val="24"/>
          <w:szCs w:val="24"/>
        </w:rPr>
        <w:t xml:space="preserve">, одним из организаторов которой является Общероссийский Народный фронт. Выпускник конкурса «Моя страна – моя Россия» организовал собственную «Горячую линию» в социальных сетях, где отвечал на поступающие вопросы, принимал участие в работе волонтёрского штаба – </w:t>
      </w:r>
      <w:r w:rsidRPr="00BD038B">
        <w:rPr>
          <w:rFonts w:ascii="Times New Roman" w:hAnsi="Times New Roman" w:cs="Times New Roman"/>
          <w:i/>
          <w:sz w:val="24"/>
          <w:szCs w:val="24"/>
        </w:rPr>
        <w:lastRenderedPageBreak/>
        <w:t>собирал продуктовые наборы, покупал и развозил лекарства и предметы первой необходимости. Так как приемы в поликлиниках были прекращены, после работы врач-педиатр проводил ежемесячные осмотры здоровых детей, приезжая к ним домой.</w:t>
      </w:r>
      <w:r w:rsidRPr="00BD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D038B">
        <w:rPr>
          <w:rFonts w:ascii="Times New Roman" w:hAnsi="Times New Roman" w:cs="Times New Roman"/>
          <w:i/>
          <w:sz w:val="24"/>
          <w:szCs w:val="24"/>
        </w:rPr>
        <w:t>5 декабря 2021 года, в Международный день добровольчества</w:t>
      </w:r>
      <w:r w:rsidRPr="00BD03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Павел </w:t>
      </w:r>
      <w:proofErr w:type="spellStart"/>
      <w:r w:rsidRPr="00BD038B">
        <w:rPr>
          <w:rFonts w:ascii="Times New Roman" w:hAnsi="Times New Roman" w:cs="Times New Roman"/>
          <w:b/>
          <w:bCs/>
          <w:i/>
          <w:sz w:val="24"/>
          <w:szCs w:val="24"/>
        </w:rPr>
        <w:t>Бережанский</w:t>
      </w:r>
      <w:proofErr w:type="spellEnd"/>
      <w:r w:rsidRPr="00BD038B">
        <w:rPr>
          <w:rFonts w:ascii="Times New Roman" w:hAnsi="Times New Roman" w:cs="Times New Roman"/>
          <w:i/>
          <w:sz w:val="24"/>
          <w:szCs w:val="24"/>
        </w:rPr>
        <w:t xml:space="preserve"> был признан волонтёром года и получил медаль Международной премии «Мы вместе» из рук Президента Российской Федерации </w:t>
      </w:r>
      <w:r w:rsidRPr="00BD038B">
        <w:rPr>
          <w:rFonts w:ascii="Times New Roman" w:hAnsi="Times New Roman" w:cs="Times New Roman"/>
          <w:b/>
          <w:bCs/>
          <w:i/>
          <w:sz w:val="24"/>
          <w:szCs w:val="24"/>
        </w:rPr>
        <w:t>Владимира Путина</w:t>
      </w:r>
      <w:r w:rsidRPr="00BD038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6EB28E3" w14:textId="18E59918" w:rsidR="00BD038B" w:rsidRPr="00BD038B" w:rsidRDefault="00BD038B" w:rsidP="00BD038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038B">
        <w:rPr>
          <w:rFonts w:ascii="Times New Roman" w:hAnsi="Times New Roman" w:cs="Times New Roman"/>
          <w:b/>
          <w:bCs/>
          <w:i/>
          <w:sz w:val="24"/>
          <w:szCs w:val="24"/>
        </w:rPr>
        <w:t>Зайнодин</w:t>
      </w:r>
      <w:proofErr w:type="spellEnd"/>
      <w:r w:rsidRPr="00BD03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Расулов</w:t>
      </w:r>
      <w:r w:rsidRPr="00BD038B">
        <w:rPr>
          <w:rFonts w:ascii="Times New Roman" w:hAnsi="Times New Roman" w:cs="Times New Roman"/>
          <w:i/>
          <w:sz w:val="24"/>
          <w:szCs w:val="24"/>
        </w:rPr>
        <w:t xml:space="preserve">, ассистент Балтийского государственного технического университета «ВОЕНМЕХ» им. Д.Ф. Устинова, трижды победитель Всероссийского конкурса «Моя страна – моя Россия». </w:t>
      </w:r>
      <w:proofErr w:type="spellStart"/>
      <w:r w:rsidRPr="00BD038B">
        <w:rPr>
          <w:rFonts w:ascii="Times New Roman" w:hAnsi="Times New Roman" w:cs="Times New Roman"/>
          <w:i/>
          <w:sz w:val="24"/>
          <w:szCs w:val="24"/>
        </w:rPr>
        <w:t>Зайнодин</w:t>
      </w:r>
      <w:proofErr w:type="spellEnd"/>
      <w:r w:rsidRPr="00BD038B">
        <w:rPr>
          <w:rFonts w:ascii="Times New Roman" w:hAnsi="Times New Roman" w:cs="Times New Roman"/>
          <w:i/>
          <w:sz w:val="24"/>
          <w:szCs w:val="24"/>
        </w:rPr>
        <w:t xml:space="preserve"> – автор проекта по популяризации инновационных технологий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D038B">
        <w:rPr>
          <w:rFonts w:ascii="Times New Roman" w:hAnsi="Times New Roman" w:cs="Times New Roman"/>
          <w:i/>
          <w:sz w:val="24"/>
          <w:szCs w:val="24"/>
        </w:rPr>
        <w:t xml:space="preserve">и инженерии среди школьников горных сел Дагестана. В рамках проекта команда Университета проводит выездные занятия в отдавленных горных районах Республики Дагестан по профориентации, 3D-моделированию и </w:t>
      </w:r>
      <w:proofErr w:type="spellStart"/>
      <w:r w:rsidRPr="00BD038B">
        <w:rPr>
          <w:rFonts w:ascii="Times New Roman" w:hAnsi="Times New Roman" w:cs="Times New Roman"/>
          <w:i/>
          <w:sz w:val="24"/>
          <w:szCs w:val="24"/>
        </w:rPr>
        <w:t>прототипированию</w:t>
      </w:r>
      <w:proofErr w:type="spellEnd"/>
      <w:r w:rsidRPr="00BD038B">
        <w:rPr>
          <w:rFonts w:ascii="Times New Roman" w:hAnsi="Times New Roman" w:cs="Times New Roman"/>
          <w:i/>
          <w:sz w:val="24"/>
          <w:szCs w:val="24"/>
        </w:rPr>
        <w:t xml:space="preserve"> для местных школьников 8-11 классов. </w:t>
      </w:r>
    </w:p>
    <w:p w14:paraId="068C4B69" w14:textId="5B04FE1B" w:rsidR="00BD038B" w:rsidRPr="00BD038B" w:rsidRDefault="00BD038B" w:rsidP="00BD038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038B">
        <w:rPr>
          <w:rFonts w:ascii="Times New Roman" w:hAnsi="Times New Roman" w:cs="Times New Roman"/>
          <w:b/>
          <w:i/>
          <w:sz w:val="24"/>
          <w:szCs w:val="24"/>
        </w:rPr>
        <w:t>Никита Россов</w:t>
      </w:r>
      <w:r w:rsidRPr="00BD038B">
        <w:rPr>
          <w:rFonts w:ascii="Times New Roman" w:hAnsi="Times New Roman" w:cs="Times New Roman"/>
          <w:bCs/>
          <w:i/>
          <w:sz w:val="24"/>
          <w:szCs w:val="24"/>
        </w:rPr>
        <w:t xml:space="preserve">, предприниматель из Иркутской области стал победителем Всероссийского конкурса «Моя страна – моя Россия» с проектом «Сыроварня Милаша». Автор проекта,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038B">
        <w:rPr>
          <w:rFonts w:ascii="Times New Roman" w:hAnsi="Times New Roman" w:cs="Times New Roman"/>
          <w:bCs/>
          <w:i/>
          <w:sz w:val="24"/>
          <w:szCs w:val="24"/>
        </w:rPr>
        <w:t xml:space="preserve">в прошлом </w:t>
      </w:r>
      <w:proofErr w:type="spellStart"/>
      <w:r w:rsidRPr="00BD038B">
        <w:rPr>
          <w:rFonts w:ascii="Times New Roman" w:hAnsi="Times New Roman" w:cs="Times New Roman"/>
          <w:bCs/>
          <w:i/>
          <w:sz w:val="24"/>
          <w:szCs w:val="24"/>
        </w:rPr>
        <w:t>видеооператор</w:t>
      </w:r>
      <w:proofErr w:type="spellEnd"/>
      <w:r w:rsidRPr="00BD038B">
        <w:rPr>
          <w:rFonts w:ascii="Times New Roman" w:hAnsi="Times New Roman" w:cs="Times New Roman"/>
          <w:bCs/>
          <w:i/>
          <w:sz w:val="24"/>
          <w:szCs w:val="24"/>
        </w:rPr>
        <w:t xml:space="preserve"> и выпускник Иркутского филиала ВГИК, переехал в деревню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038B">
        <w:rPr>
          <w:rFonts w:ascii="Times New Roman" w:hAnsi="Times New Roman" w:cs="Times New Roman"/>
          <w:bCs/>
          <w:i/>
          <w:sz w:val="24"/>
          <w:szCs w:val="24"/>
        </w:rPr>
        <w:t xml:space="preserve">и за 3 года превратил маленькую семейную кухню в профессиональную сыроварню, производящую более 3,6 тонн сыра в год. Предприятие полностью работает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038B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proofErr w:type="spellStart"/>
      <w:r w:rsidRPr="00BD038B">
        <w:rPr>
          <w:rFonts w:ascii="Times New Roman" w:hAnsi="Times New Roman" w:cs="Times New Roman"/>
          <w:bCs/>
          <w:i/>
          <w:sz w:val="24"/>
          <w:szCs w:val="24"/>
        </w:rPr>
        <w:t>импортозамещение</w:t>
      </w:r>
      <w:proofErr w:type="spellEnd"/>
      <w:r w:rsidRPr="00BD038B">
        <w:rPr>
          <w:rFonts w:ascii="Times New Roman" w:hAnsi="Times New Roman" w:cs="Times New Roman"/>
          <w:bCs/>
          <w:i/>
          <w:sz w:val="24"/>
          <w:szCs w:val="24"/>
        </w:rPr>
        <w:t xml:space="preserve">, всего в ассортименте более 18 видов сыра. К сегодняшнему дню предприятие сотрудничает более чем с 15 гидами, привлекая туристов через гастрономические путешествия. Это полуторачасовая программа с элементами медитации и готовки. </w:t>
      </w:r>
    </w:p>
    <w:p w14:paraId="4F359E6F" w14:textId="69952773" w:rsidR="00BD038B" w:rsidRPr="00BD038B" w:rsidRDefault="00BD038B" w:rsidP="00BD038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038B">
        <w:rPr>
          <w:rFonts w:ascii="Times New Roman" w:hAnsi="Times New Roman" w:cs="Times New Roman"/>
          <w:bCs/>
          <w:i/>
          <w:sz w:val="24"/>
          <w:szCs w:val="24"/>
        </w:rPr>
        <w:t xml:space="preserve">На Петербургском международном экономическом форуме, где проходило награждение победителей Конкурса, Никита познакомился с представителями Иркутской нефтяной компании и в сентябре 2022 года стал их партнёром в организации молодёжного дня «Байкальского Риск-форума», одного из крупнейших мероприятий региона. Также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038B">
        <w:rPr>
          <w:rFonts w:ascii="Times New Roman" w:hAnsi="Times New Roman" w:cs="Times New Roman"/>
          <w:bCs/>
          <w:i/>
          <w:sz w:val="24"/>
          <w:szCs w:val="24"/>
        </w:rPr>
        <w:t>по инициативе конкурса «Моя страна – моя Россия» был снят ролик о Сыроварне, который заинтересован губернатора Иркутской области и в декабре 2022 года Никита Россов был назначен дублёром министра сельского хозяйства при молодёжном правительстве Иркутской области.</w:t>
      </w:r>
    </w:p>
    <w:p w14:paraId="570BF75E" w14:textId="12147ABC" w:rsidR="00BD038B" w:rsidRPr="00BD038B" w:rsidRDefault="00BD038B" w:rsidP="00BD03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3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Алина </w:t>
      </w:r>
      <w:proofErr w:type="spellStart"/>
      <w:r w:rsidRPr="00BD038B">
        <w:rPr>
          <w:rFonts w:ascii="Times New Roman" w:hAnsi="Times New Roman" w:cs="Times New Roman"/>
          <w:b/>
          <w:bCs/>
          <w:i/>
          <w:sz w:val="24"/>
          <w:szCs w:val="24"/>
        </w:rPr>
        <w:t>Ращупкина</w:t>
      </w:r>
      <w:proofErr w:type="spellEnd"/>
      <w:r w:rsidRPr="00BD038B">
        <w:rPr>
          <w:rFonts w:ascii="Times New Roman" w:hAnsi="Times New Roman" w:cs="Times New Roman"/>
          <w:i/>
          <w:sz w:val="24"/>
          <w:szCs w:val="24"/>
        </w:rPr>
        <w:t xml:space="preserve">, член Всероссийской организации родителей детей-инвалидов, представила проект «Теплее вместе», направленный на поддержку семей, воспитывающих детей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D038B">
        <w:rPr>
          <w:rFonts w:ascii="Times New Roman" w:hAnsi="Times New Roman" w:cs="Times New Roman"/>
          <w:i/>
          <w:sz w:val="24"/>
          <w:szCs w:val="24"/>
        </w:rPr>
        <w:t>с особенностями развития и здоровья. Вместе с командой Алина организует ресурсные встречи для женщин, семейные инклюзивные мероприятия в городских локациях, познавательные экскурсии, творческие мастер-классы, где каждая мама, которая в силу обстоятельств не имеет возможности работать, может найти для себя способы самореализации и хобби, которые в дальнейшем могут стать для нее источником дохода дома. С 2020 года проект объединился с психологической студией и вместе организуем проект групповой психологической поддержки для мам детей с особыми потребностями. В планах – запуск виртуального пространство для информационной поддержки семей, к которых воспитываются дети с особыми потребностями – серия видео-диалогов и подкастов с профессионалами из общественных и государственных организаций, сферы медицины и реабилитации. В 2022 году, после победы во Всероссийском конкурсе «Моя страна – моя Россия», Алина получила за свой проект премию «Сноб» в номинации «Теория и практика важных дел».</w:t>
      </w:r>
    </w:p>
    <w:p w14:paraId="58141FCE" w14:textId="5D6B0E2D" w:rsidR="00BD038B" w:rsidRPr="00C84719" w:rsidRDefault="00BD038B" w:rsidP="00BD038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</w:pPr>
      <w:r w:rsidRPr="00BD038B">
        <w:rPr>
          <w:rFonts w:ascii="Times New Roman" w:eastAsia="Arial Unicode MS" w:hAnsi="Times New Roman" w:cs="Times New Roman"/>
          <w:b/>
          <w:i/>
          <w:sz w:val="24"/>
          <w:szCs w:val="24"/>
          <w:bdr w:val="nil"/>
        </w:rPr>
        <w:lastRenderedPageBreak/>
        <w:t>Артем Ослопов</w:t>
      </w:r>
      <w:r w:rsidRPr="00BD038B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 xml:space="preserve"> из поселка Тикси – самого северного населённого пункта Якутии, занял I место в номинации «Мой Дальний Восток. Моя Арктика» с проектом «</w:t>
      </w:r>
      <w:proofErr w:type="spellStart"/>
      <w:r w:rsidRPr="00BD038B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TiksiWeather</w:t>
      </w:r>
      <w:proofErr w:type="spellEnd"/>
      <w:r w:rsidRPr="00BD038B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». Проект направлен на осведомление жителей Арктики об экстремальных погодных условиях через приложение на телефоне. Проект обеспечит своевременное оповещение жителей Арктики, ч</w:t>
      </w:r>
      <w:r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br/>
      </w:r>
      <w:r w:rsidRPr="00BD038B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то поможет им сохранить жизнь и здоровье в особых климатических условиях региона.</w:t>
      </w:r>
      <w:r w:rsidR="003B7569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 xml:space="preserve"> </w:t>
      </w:r>
      <w:r w:rsidRPr="00BD038B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 xml:space="preserve">После победы в конкурсе проект был поддержан в регионе, инициатива привлекла внимание </w:t>
      </w:r>
      <w:proofErr w:type="spellStart"/>
      <w:r w:rsidRPr="00BD038B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Минвостокразвития</w:t>
      </w:r>
      <w:proofErr w:type="spellEnd"/>
      <w:r w:rsidRPr="00BD038B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 xml:space="preserve"> России, авторам удалось найти поддержку инвесторов и установить первую метеостанцию в поселке Тикси. В январе 2024 года по инициативе Министерства состоялась встреча с авторами лучших проектов Конкурса в номинации «Мой Дальний Восток. Моя Арктика», на которой Артем Ослопов презентовал проект и рассказал о планах его развития министру по развитию Дальнего Востока и Арктики РФ Алексею </w:t>
      </w:r>
      <w:proofErr w:type="spellStart"/>
      <w:r w:rsidRPr="00BD038B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Чекункову</w:t>
      </w:r>
      <w:proofErr w:type="spellEnd"/>
      <w:r w:rsidRPr="00BD038B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 xml:space="preserve">. Глава ведомства поручил оказать поддержку проекта в Якутии. Версию приложения, доступную всем желающим, можно будет скачать уже летом 2024 года, после завершения заключительных этапов тестирования. </w:t>
      </w:r>
    </w:p>
    <w:p w14:paraId="3AE23DC7" w14:textId="77777777" w:rsidR="003B7569" w:rsidRPr="00C84719" w:rsidRDefault="003B7569" w:rsidP="00BD038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</w:pPr>
    </w:p>
    <w:p w14:paraId="53D9A5D1" w14:textId="12BFE24E" w:rsidR="003B7569" w:rsidRPr="003B7569" w:rsidRDefault="003B7569" w:rsidP="00BD038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</w:pPr>
      <w:r w:rsidRPr="003B7569">
        <w:rPr>
          <w:rFonts w:ascii="Times New Roman" w:eastAsia="Arial Unicode MS" w:hAnsi="Times New Roman" w:cs="Times New Roman"/>
          <w:b/>
          <w:bCs/>
          <w:i/>
          <w:sz w:val="24"/>
          <w:szCs w:val="24"/>
          <w:bdr w:val="nil"/>
        </w:rPr>
        <w:t>Елена Максимова,</w:t>
      </w:r>
      <w:r w:rsidRPr="003B7569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 xml:space="preserve"> выпускница конкурса и победительница XX сезона, в марте 2024 года представила свою инновационную разработку – искусственный интеллект «Доктор жест» (</w:t>
      </w:r>
      <w:proofErr w:type="spellStart"/>
      <w:r w:rsidRPr="003B7569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справочно</w:t>
      </w:r>
      <w:proofErr w:type="spellEnd"/>
      <w:r w:rsidRPr="003B7569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 xml:space="preserve">: «Доктор жест» – приложение для мобильных устройств, которое собирает у пациента данные о симптомах и жалобах, после чего передает их врачу до приема) Министру здравоохранения Российской Федерации Михаилу Мурашко, который высоко оценил значимость проекта и </w:t>
      </w:r>
      <w:proofErr w:type="spellStart"/>
      <w:r w:rsidRPr="003B7569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заручил</w:t>
      </w:r>
      <w:proofErr w:type="spellEnd"/>
      <w:r w:rsidRPr="003B7569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 xml:space="preserve"> поддержкой со стороны медицинского сообщества.</w:t>
      </w:r>
    </w:p>
    <w:p w14:paraId="1714FA08" w14:textId="77777777" w:rsidR="00BD038B" w:rsidRPr="00BD038B" w:rsidRDefault="00BD038B" w:rsidP="00BD038B">
      <w:pPr>
        <w:jc w:val="both"/>
        <w:rPr>
          <w:rFonts w:ascii="Times New Roman" w:hAnsi="Times New Roman" w:cs="Times New Roman"/>
          <w:i/>
          <w:szCs w:val="24"/>
        </w:rPr>
      </w:pPr>
    </w:p>
    <w:p w14:paraId="1AC8B05E" w14:textId="77777777" w:rsidR="00BD038B" w:rsidRPr="00BD038B" w:rsidRDefault="00BD038B" w:rsidP="00BD038B">
      <w:pPr>
        <w:spacing w:after="0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022C71D" w14:textId="77777777" w:rsidR="00BD038B" w:rsidRPr="00BD038B" w:rsidRDefault="00BD038B" w:rsidP="00BD038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13D6984" w14:textId="77777777" w:rsidR="00BD038B" w:rsidRPr="00BD038B" w:rsidRDefault="00BD038B" w:rsidP="00BD03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05DFD1" w14:textId="77777777" w:rsidR="00BD038B" w:rsidRPr="00BD038B" w:rsidRDefault="00BD038B" w:rsidP="00BD03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3BF03A" w14:textId="77777777" w:rsidR="00BD038B" w:rsidRPr="00BD038B" w:rsidRDefault="00BD038B" w:rsidP="0025368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FBD6B5" w14:textId="77777777" w:rsidR="00763201" w:rsidRPr="00BD038B" w:rsidRDefault="00763201" w:rsidP="0025368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568B977" w14:textId="77777777" w:rsidR="00763201" w:rsidRPr="00BD038B" w:rsidRDefault="00763201" w:rsidP="0025368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9FF0A8" w14:textId="77777777" w:rsidR="00763201" w:rsidRPr="00BD038B" w:rsidRDefault="00763201" w:rsidP="0025368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763201" w:rsidRPr="00BD038B" w:rsidSect="00975C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73A"/>
    <w:multiLevelType w:val="hybridMultilevel"/>
    <w:tmpl w:val="8A4601C6"/>
    <w:lvl w:ilvl="0" w:tplc="9560F4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077BDD"/>
    <w:multiLevelType w:val="hybridMultilevel"/>
    <w:tmpl w:val="06506394"/>
    <w:lvl w:ilvl="0" w:tplc="86E8D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F1124"/>
    <w:multiLevelType w:val="hybridMultilevel"/>
    <w:tmpl w:val="7BEA2B84"/>
    <w:lvl w:ilvl="0" w:tplc="86E8D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504A7"/>
    <w:multiLevelType w:val="hybridMultilevel"/>
    <w:tmpl w:val="4E688068"/>
    <w:lvl w:ilvl="0" w:tplc="86E8D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B0E35"/>
    <w:multiLevelType w:val="hybridMultilevel"/>
    <w:tmpl w:val="E6CCDCA0"/>
    <w:lvl w:ilvl="0" w:tplc="965018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33"/>
    <w:rsid w:val="00034D73"/>
    <w:rsid w:val="00066491"/>
    <w:rsid w:val="001279FB"/>
    <w:rsid w:val="00220D99"/>
    <w:rsid w:val="0024590C"/>
    <w:rsid w:val="00253689"/>
    <w:rsid w:val="00277EFB"/>
    <w:rsid w:val="002C0A0A"/>
    <w:rsid w:val="002E4E63"/>
    <w:rsid w:val="00304E08"/>
    <w:rsid w:val="00360405"/>
    <w:rsid w:val="00375857"/>
    <w:rsid w:val="003B7569"/>
    <w:rsid w:val="003C6C39"/>
    <w:rsid w:val="00431833"/>
    <w:rsid w:val="004903DE"/>
    <w:rsid w:val="004C3E07"/>
    <w:rsid w:val="005E4A08"/>
    <w:rsid w:val="006236C2"/>
    <w:rsid w:val="007155AA"/>
    <w:rsid w:val="00763201"/>
    <w:rsid w:val="00803366"/>
    <w:rsid w:val="009114A0"/>
    <w:rsid w:val="009346CF"/>
    <w:rsid w:val="009552ED"/>
    <w:rsid w:val="00975CF8"/>
    <w:rsid w:val="009B460E"/>
    <w:rsid w:val="00A05264"/>
    <w:rsid w:val="00A36032"/>
    <w:rsid w:val="00BD038B"/>
    <w:rsid w:val="00C60681"/>
    <w:rsid w:val="00C84719"/>
    <w:rsid w:val="00CA6437"/>
    <w:rsid w:val="00D96D8C"/>
    <w:rsid w:val="00E405F8"/>
    <w:rsid w:val="00EE6C1B"/>
    <w:rsid w:val="00F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9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75CF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4D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D7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4A0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D038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BD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75CF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4D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D7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4A0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D038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BD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astran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9-mkMp3zTFKl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Каймаразова</dc:creator>
  <cp:lastModifiedBy>User</cp:lastModifiedBy>
  <cp:revision>2</cp:revision>
  <cp:lastPrinted>2024-11-28T09:48:00Z</cp:lastPrinted>
  <dcterms:created xsi:type="dcterms:W3CDTF">2025-02-28T11:03:00Z</dcterms:created>
  <dcterms:modified xsi:type="dcterms:W3CDTF">2025-02-28T11:03:00Z</dcterms:modified>
</cp:coreProperties>
</file>